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A3" w:rsidRPr="008309A3" w:rsidRDefault="008309A3" w:rsidP="00830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>Poderone</w:t>
      </w:r>
      <w:proofErr w:type="spellEnd"/>
      <w:r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liegt 7 km von </w:t>
      </w:r>
      <w:proofErr w:type="spellStart"/>
      <w:r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>Roccalbegna</w:t>
      </w:r>
      <w:proofErr w:type="spellEnd"/>
      <w:r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10 km von </w:t>
      </w:r>
      <w:proofErr w:type="spellStart"/>
      <w:r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>Arcidosso</w:t>
      </w:r>
      <w:proofErr w:type="spellEnd"/>
      <w:r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18 km von </w:t>
      </w:r>
      <w:proofErr w:type="spellStart"/>
      <w:r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>Saturnia</w:t>
      </w:r>
      <w:proofErr w:type="spellEnd"/>
      <w:r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 60 km von Siena entfernt. Im Städtchen </w:t>
      </w:r>
      <w:proofErr w:type="spellStart"/>
      <w:r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>Roccalbegna</w:t>
      </w:r>
      <w:proofErr w:type="spellEnd"/>
      <w:r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gibt es Einkaufsmöglichkeiten, Cafés und Restaurants.</w:t>
      </w:r>
    </w:p>
    <w:p w:rsidR="008309A3" w:rsidRPr="008309A3" w:rsidRDefault="00177E83" w:rsidP="008309A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5" w:history="1"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Restaurants in </w:t>
        </w:r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Grosseto</w:t>
        </w:r>
        <w:proofErr w:type="spellEnd"/>
      </w:hyperlink>
      <w:r w:rsidR="008309A3"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8309A3" w:rsidRPr="008309A3" w:rsidRDefault="00177E83" w:rsidP="00452E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6" w:anchor="827" w:history="1"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Ristorante</w:t>
        </w:r>
        <w:proofErr w:type="spellEnd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 </w:t>
        </w:r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gli</w:t>
        </w:r>
        <w:proofErr w:type="spellEnd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 </w:t>
        </w:r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Attortellati</w:t>
        </w:r>
        <w:proofErr w:type="spellEnd"/>
      </w:hyperlink>
      <w:r w:rsidR="008309A3"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8309A3" w:rsidRPr="008309A3" w:rsidRDefault="00177E83" w:rsidP="00452E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7" w:anchor="828" w:history="1"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Macchiascandona</w:t>
        </w:r>
        <w:proofErr w:type="spellEnd"/>
      </w:hyperlink>
      <w:r w:rsidR="008309A3"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8309A3" w:rsidRPr="008309A3" w:rsidRDefault="00177E83" w:rsidP="00452EE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8" w:anchor="829" w:history="1"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Il </w:t>
        </w:r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Bivio</w:t>
        </w:r>
        <w:proofErr w:type="spellEnd"/>
      </w:hyperlink>
      <w:r w:rsidR="008309A3"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8309A3" w:rsidRPr="008309A3" w:rsidRDefault="00177E83" w:rsidP="008309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9" w:history="1"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Einkaufen in </w:t>
        </w:r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Grosseto</w:t>
        </w:r>
        <w:proofErr w:type="spellEnd"/>
      </w:hyperlink>
      <w:r w:rsidR="008309A3"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8309A3" w:rsidRPr="008309A3" w:rsidRDefault="00177E83" w:rsidP="008309A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10" w:history="1"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Einkaufen in </w:t>
        </w:r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Roccalbegna</w:t>
        </w:r>
        <w:proofErr w:type="spellEnd"/>
      </w:hyperlink>
      <w:r w:rsidR="008309A3"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8309A3" w:rsidRPr="008309A3" w:rsidRDefault="00177E83" w:rsidP="008309A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11" w:history="1"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Restaurants in </w:t>
        </w:r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Roccalbegna</w:t>
        </w:r>
        <w:proofErr w:type="spellEnd"/>
      </w:hyperlink>
      <w:r w:rsidR="008309A3"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8309A3" w:rsidRPr="008309A3" w:rsidRDefault="00177E83" w:rsidP="00452EE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12" w:anchor="850" w:history="1"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Osteria da Clara </w:t>
        </w:r>
      </w:hyperlink>
    </w:p>
    <w:p w:rsidR="008309A3" w:rsidRPr="008309A3" w:rsidRDefault="00177E83" w:rsidP="00452EE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13" w:anchor="851" w:history="1"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Ristorante</w:t>
        </w:r>
        <w:proofErr w:type="spellEnd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 la </w:t>
        </w:r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Grotta</w:t>
        </w:r>
        <w:proofErr w:type="spellEnd"/>
      </w:hyperlink>
      <w:r w:rsidR="008309A3" w:rsidRPr="008309A3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8309A3" w:rsidRPr="006B4FE2" w:rsidRDefault="00177E83" w:rsidP="00452EE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14" w:anchor="852" w:history="1"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Antica</w:t>
        </w:r>
        <w:proofErr w:type="spellEnd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 </w:t>
        </w:r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Locanda</w:t>
        </w:r>
        <w:proofErr w:type="spellEnd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 La </w:t>
        </w:r>
        <w:proofErr w:type="spellStart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Pietra</w:t>
        </w:r>
        <w:proofErr w:type="spellEnd"/>
        <w:r w:rsidR="008309A3" w:rsidRPr="008309A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 </w:t>
        </w:r>
      </w:hyperlink>
    </w:p>
    <w:p w:rsidR="006B4FE2" w:rsidRDefault="006B4FE2" w:rsidP="006B4FE2">
      <w:pPr>
        <w:spacing w:before="100" w:beforeAutospacing="1" w:after="100" w:afterAutospacing="1" w:line="240" w:lineRule="auto"/>
      </w:pPr>
    </w:p>
    <w:p w:rsidR="006B4FE2" w:rsidRDefault="006B4FE2" w:rsidP="006B4FE2">
      <w:pPr>
        <w:spacing w:before="100" w:beforeAutospacing="1" w:after="100" w:afterAutospacing="1" w:line="240" w:lineRule="auto"/>
      </w:pPr>
      <w:r>
        <w:t xml:space="preserve">Beschreibung </w:t>
      </w:r>
      <w:proofErr w:type="spellStart"/>
      <w:r>
        <w:t>Poderone</w:t>
      </w:r>
      <w:proofErr w:type="spellEnd"/>
    </w:p>
    <w:p w:rsidR="006B4FE2" w:rsidRPr="008309A3" w:rsidRDefault="00177E83" w:rsidP="006B4F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hyperlink r:id="rId15" w:anchor="sitedesc" w:history="1">
        <w:r w:rsidR="006B4FE2">
          <w:rPr>
            <w:rStyle w:val="Hyperlink"/>
            <w:rFonts w:ascii="Arial" w:eastAsia="Times New Roman" w:hAnsi="Arial" w:cs="Arial"/>
            <w:color w:val="336699"/>
            <w:sz w:val="21"/>
            <w:szCs w:val="21"/>
          </w:rPr>
          <w:t>http://www.to-toskana.de//</w:t>
        </w:r>
        <w:r w:rsidR="006B4FE2">
          <w:rPr>
            <w:rStyle w:val="Hyperlink"/>
            <w:rFonts w:ascii="Arial" w:eastAsia="Times New Roman" w:hAnsi="Arial" w:cs="Arial"/>
            <w:color w:val="336699"/>
            <w:sz w:val="21"/>
            <w:szCs w:val="21"/>
          </w:rPr>
          <w:t>p</w:t>
        </w:r>
        <w:r w:rsidR="006B4FE2">
          <w:rPr>
            <w:rStyle w:val="Hyperlink"/>
            <w:rFonts w:ascii="Arial" w:eastAsia="Times New Roman" w:hAnsi="Arial" w:cs="Arial"/>
            <w:color w:val="336699"/>
            <w:sz w:val="21"/>
            <w:szCs w:val="21"/>
          </w:rPr>
          <w:t>oderone/ribes//#sitedesc</w:t>
        </w:r>
      </w:hyperlink>
    </w:p>
    <w:p w:rsidR="00F006F1" w:rsidRDefault="00F006F1"/>
    <w:sectPr w:rsidR="00F006F1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10F8C"/>
    <w:multiLevelType w:val="multilevel"/>
    <w:tmpl w:val="35CA1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E01651"/>
    <w:multiLevelType w:val="multilevel"/>
    <w:tmpl w:val="94C4A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0A7910"/>
    <w:multiLevelType w:val="multilevel"/>
    <w:tmpl w:val="D28CD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DC3464"/>
    <w:multiLevelType w:val="multilevel"/>
    <w:tmpl w:val="461E5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309A3"/>
    <w:rsid w:val="00177E83"/>
    <w:rsid w:val="00311029"/>
    <w:rsid w:val="003950E6"/>
    <w:rsid w:val="00452EEE"/>
    <w:rsid w:val="004B59F7"/>
    <w:rsid w:val="006B4FE2"/>
    <w:rsid w:val="008309A3"/>
    <w:rsid w:val="009C2A95"/>
    <w:rsid w:val="00F0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8309A3"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452EE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3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9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249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32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67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898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95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505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104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392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588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7819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1853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1177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-toskana.de/lokal-info/restaurants-in-der-toskana/restaurants-in-grosseto/" TargetMode="External"/><Relationship Id="rId13" Type="http://schemas.openxmlformats.org/officeDocument/2006/relationships/hyperlink" Target="http://www.to-toskana.de/lokal-info/restaurants-in-der-toskana/restaurants-in-roccalbegn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-toskana.de/lokal-info/restaurants-in-der-toskana/restaurants-in-grosseto/" TargetMode="External"/><Relationship Id="rId12" Type="http://schemas.openxmlformats.org/officeDocument/2006/relationships/hyperlink" Target="http://www.to-toskana.de/lokal-info/restaurants-in-der-toskana/restaurants-in-roccalbegna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to-toskana.de/lokal-info/restaurants-in-der-toskana/restaurants-in-grosseto/" TargetMode="External"/><Relationship Id="rId11" Type="http://schemas.openxmlformats.org/officeDocument/2006/relationships/hyperlink" Target="http://www.to-toskana.de/lokal-info/restaurants-in-der-toskana/restaurants-in-roccalbegna/" TargetMode="External"/><Relationship Id="rId5" Type="http://schemas.openxmlformats.org/officeDocument/2006/relationships/hyperlink" Target="http://www.to-toskana.de/lokal-info/restaurants-in-der-toskana/restaurants-in-grosseto/" TargetMode="External"/><Relationship Id="rId15" Type="http://schemas.openxmlformats.org/officeDocument/2006/relationships/hyperlink" Target="http://www.to-toskana.de/poderone/ribes/" TargetMode="External"/><Relationship Id="rId10" Type="http://schemas.openxmlformats.org/officeDocument/2006/relationships/hyperlink" Target="http://www.to-toskana.de/lokal-info/einkaufen/einkaufen-in-roccalbegn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-toskana.de/lokal-info/einkaufen/einkaufen-in-grosseto/" TargetMode="External"/><Relationship Id="rId14" Type="http://schemas.openxmlformats.org/officeDocument/2006/relationships/hyperlink" Target="http://www.to-toskana.de/lokal-info/restaurants-in-der-toskana/restaurants-in-roccalbegna/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1386</Characters>
  <Application>Microsoft Office Word</Application>
  <DocSecurity>0</DocSecurity>
  <Lines>11</Lines>
  <Paragraphs>3</Paragraphs>
  <ScaleCrop>false</ScaleCrop>
  <Company>BMW Group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 Bräuherr</dc:creator>
  <cp:keywords/>
  <dc:description/>
  <cp:lastModifiedBy>Günther Bräuherr</cp:lastModifiedBy>
  <cp:revision>3</cp:revision>
  <dcterms:created xsi:type="dcterms:W3CDTF">2012-04-13T05:45:00Z</dcterms:created>
  <dcterms:modified xsi:type="dcterms:W3CDTF">2012-04-13T05:55:00Z</dcterms:modified>
</cp:coreProperties>
</file>