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858" w:rsidRDefault="007F1858">
      <w:pPr>
        <w:rPr>
          <w:sz w:val="24"/>
          <w:szCs w:val="24"/>
        </w:rPr>
      </w:pPr>
      <w:r>
        <w:rPr>
          <w:sz w:val="24"/>
          <w:szCs w:val="24"/>
        </w:rPr>
        <w:t xml:space="preserve">Anlage zu </w:t>
      </w:r>
      <w:proofErr w:type="spellStart"/>
      <w:r w:rsidR="003337E7">
        <w:rPr>
          <w:sz w:val="24"/>
          <w:szCs w:val="24"/>
        </w:rPr>
        <w:t>EKSt</w:t>
      </w:r>
      <w:proofErr w:type="spellEnd"/>
      <w:r w:rsidR="003337E7">
        <w:rPr>
          <w:sz w:val="24"/>
          <w:szCs w:val="24"/>
        </w:rPr>
        <w:t>-Erklärung Günther und Ingrid Bräuherr</w:t>
      </w:r>
      <w:r w:rsidR="00011AEC">
        <w:rPr>
          <w:sz w:val="24"/>
          <w:szCs w:val="24"/>
        </w:rPr>
        <w:t xml:space="preserve"> ( Handwerkerkosten)</w:t>
      </w:r>
    </w:p>
    <w:p w:rsidR="003337E7" w:rsidRDefault="003337E7">
      <w:pPr>
        <w:rPr>
          <w:sz w:val="24"/>
          <w:szCs w:val="24"/>
        </w:rPr>
      </w:pPr>
      <w:r>
        <w:rPr>
          <w:sz w:val="24"/>
          <w:szCs w:val="24"/>
        </w:rPr>
        <w:t>Steuernummer: 171/206/70530</w:t>
      </w:r>
    </w:p>
    <w:p w:rsidR="007F1858" w:rsidRDefault="007F1858">
      <w:pPr>
        <w:rPr>
          <w:sz w:val="24"/>
          <w:szCs w:val="24"/>
        </w:rPr>
      </w:pPr>
    </w:p>
    <w:p w:rsidR="0074448A" w:rsidRPr="006B0BD8" w:rsidRDefault="006B0BD8" w:rsidP="006B0BD8">
      <w:pPr>
        <w:rPr>
          <w:sz w:val="24"/>
          <w:szCs w:val="24"/>
        </w:rPr>
      </w:pPr>
      <w:r>
        <w:rPr>
          <w:sz w:val="24"/>
          <w:szCs w:val="24"/>
        </w:rPr>
        <w:t xml:space="preserve">Pos.4: </w:t>
      </w:r>
      <w:r w:rsidR="007F1858" w:rsidRPr="006B0BD8">
        <w:rPr>
          <w:sz w:val="24"/>
          <w:szCs w:val="24"/>
        </w:rPr>
        <w:t xml:space="preserve">Anteilige Montagekosten aus </w:t>
      </w:r>
      <w:proofErr w:type="spellStart"/>
      <w:r w:rsidR="007F1858" w:rsidRPr="006B0BD8">
        <w:rPr>
          <w:sz w:val="24"/>
          <w:szCs w:val="24"/>
        </w:rPr>
        <w:t>Schlußrechnung</w:t>
      </w:r>
      <w:proofErr w:type="spellEnd"/>
      <w:r w:rsidR="007F1858" w:rsidRPr="006B0BD8">
        <w:rPr>
          <w:sz w:val="24"/>
          <w:szCs w:val="24"/>
        </w:rPr>
        <w:t xml:space="preserve"> Hubert Strehle </w:t>
      </w:r>
    </w:p>
    <w:p w:rsidR="007F1858" w:rsidRPr="007F1858" w:rsidRDefault="007F1858">
      <w:pPr>
        <w:rPr>
          <w:sz w:val="24"/>
          <w:szCs w:val="24"/>
        </w:rPr>
      </w:pPr>
      <w:r w:rsidRPr="007F1858">
        <w:rPr>
          <w:sz w:val="24"/>
          <w:szCs w:val="24"/>
        </w:rPr>
        <w:t>Fenstertausch vom 11.07.2014:</w:t>
      </w:r>
    </w:p>
    <w:p w:rsidR="007F1858" w:rsidRPr="007F1858" w:rsidRDefault="007F1858">
      <w:pPr>
        <w:rPr>
          <w:sz w:val="24"/>
          <w:szCs w:val="24"/>
        </w:rPr>
      </w:pPr>
      <w:r w:rsidRPr="007F1858">
        <w:rPr>
          <w:sz w:val="24"/>
          <w:szCs w:val="24"/>
        </w:rPr>
        <w:t xml:space="preserve">Gesamtmontagekosten </w:t>
      </w:r>
      <w:r w:rsidRPr="007F1858">
        <w:rPr>
          <w:sz w:val="24"/>
          <w:szCs w:val="24"/>
        </w:rPr>
        <w:tab/>
        <w:t>20 Pos:</w:t>
      </w:r>
      <w:r w:rsidRPr="007F1858">
        <w:rPr>
          <w:sz w:val="24"/>
          <w:szCs w:val="24"/>
        </w:rPr>
        <w:tab/>
      </w:r>
      <w:r w:rsidRPr="007F1858">
        <w:rPr>
          <w:sz w:val="24"/>
          <w:szCs w:val="24"/>
        </w:rPr>
        <w:tab/>
        <w:t xml:space="preserve"> 5300,26 € (Rechnung Seite 10)</w:t>
      </w:r>
    </w:p>
    <w:p w:rsidR="007F1858" w:rsidRPr="007F1858" w:rsidRDefault="007F1858">
      <w:pPr>
        <w:rPr>
          <w:sz w:val="24"/>
          <w:szCs w:val="24"/>
        </w:rPr>
      </w:pPr>
      <w:r w:rsidRPr="007F1858">
        <w:rPr>
          <w:sz w:val="24"/>
          <w:szCs w:val="24"/>
        </w:rPr>
        <w:t xml:space="preserve">Von KfW </w:t>
      </w:r>
      <w:r>
        <w:rPr>
          <w:sz w:val="24"/>
          <w:szCs w:val="24"/>
        </w:rPr>
        <w:t xml:space="preserve">bereits </w:t>
      </w:r>
      <w:r w:rsidRPr="007F1858">
        <w:rPr>
          <w:sz w:val="24"/>
          <w:szCs w:val="24"/>
        </w:rPr>
        <w:t xml:space="preserve">gefördert </w:t>
      </w:r>
      <w:r w:rsidRPr="007F1858">
        <w:rPr>
          <w:sz w:val="24"/>
          <w:szCs w:val="24"/>
        </w:rPr>
        <w:tab/>
        <w:t xml:space="preserve"> 15 Pos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7F1858">
        <w:rPr>
          <w:sz w:val="24"/>
          <w:szCs w:val="24"/>
        </w:rPr>
        <w:t>3975,- € (IV80-W)</w:t>
      </w:r>
    </w:p>
    <w:p w:rsidR="007F1858" w:rsidRPr="00011AEC" w:rsidRDefault="007F1858">
      <w:pPr>
        <w:rPr>
          <w:sz w:val="24"/>
          <w:szCs w:val="24"/>
        </w:rPr>
      </w:pPr>
      <w:r w:rsidRPr="007F1858">
        <w:rPr>
          <w:sz w:val="24"/>
          <w:szCs w:val="24"/>
        </w:rPr>
        <w:t>Rest</w:t>
      </w:r>
      <w:r w:rsidRPr="007F1858">
        <w:rPr>
          <w:sz w:val="24"/>
          <w:szCs w:val="24"/>
        </w:rPr>
        <w:tab/>
      </w:r>
      <w:r w:rsidRPr="007F1858">
        <w:rPr>
          <w:sz w:val="24"/>
          <w:szCs w:val="24"/>
        </w:rPr>
        <w:tab/>
      </w:r>
      <w:r w:rsidRPr="007F1858">
        <w:rPr>
          <w:sz w:val="24"/>
          <w:szCs w:val="24"/>
        </w:rPr>
        <w:tab/>
      </w:r>
      <w:r w:rsidRPr="007F1858">
        <w:rPr>
          <w:sz w:val="24"/>
          <w:szCs w:val="24"/>
        </w:rPr>
        <w:tab/>
        <w:t xml:space="preserve">   5 Pos:</w:t>
      </w:r>
      <w:r>
        <w:rPr>
          <w:sz w:val="24"/>
          <w:szCs w:val="24"/>
        </w:rPr>
        <w:tab/>
      </w:r>
      <w:r w:rsidRPr="007F1858">
        <w:rPr>
          <w:sz w:val="24"/>
          <w:szCs w:val="24"/>
        </w:rPr>
        <w:t>1325,- €</w:t>
      </w:r>
      <w:r w:rsidR="00011AEC">
        <w:rPr>
          <w:sz w:val="24"/>
          <w:szCs w:val="24"/>
        </w:rPr>
        <w:t xml:space="preserve"> (IV70-W)</w:t>
      </w:r>
    </w:p>
    <w:p w:rsidR="007F1858" w:rsidRPr="00011AEC" w:rsidRDefault="007F1858">
      <w:pPr>
        <w:rPr>
          <w:sz w:val="24"/>
          <w:szCs w:val="24"/>
        </w:rPr>
      </w:pPr>
      <w:r w:rsidRPr="00011AEC">
        <w:rPr>
          <w:sz w:val="24"/>
          <w:szCs w:val="24"/>
        </w:rPr>
        <w:t>Anzurechnende Montagekosten somit 1325,- €</w:t>
      </w:r>
    </w:p>
    <w:p w:rsidR="00011AEC" w:rsidRPr="00011AEC" w:rsidRDefault="00011AEC">
      <w:pPr>
        <w:rPr>
          <w:sz w:val="24"/>
          <w:szCs w:val="24"/>
        </w:rPr>
      </w:pPr>
    </w:p>
    <w:p w:rsidR="00011AEC" w:rsidRPr="00011AEC" w:rsidRDefault="00011AEC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011AEC">
        <w:rPr>
          <w:sz w:val="24"/>
          <w:szCs w:val="24"/>
        </w:rPr>
        <w:t>Kaminkehrer R. Achatz:</w:t>
      </w:r>
      <w:r w:rsidRPr="00011AEC">
        <w:rPr>
          <w:sz w:val="24"/>
          <w:szCs w:val="24"/>
        </w:rPr>
        <w:tab/>
      </w:r>
      <w:r w:rsidR="006B0BD8">
        <w:rPr>
          <w:sz w:val="24"/>
          <w:szCs w:val="24"/>
        </w:rPr>
        <w:t xml:space="preserve">   </w:t>
      </w:r>
      <w:r w:rsidR="006E34D2">
        <w:rPr>
          <w:sz w:val="24"/>
          <w:szCs w:val="24"/>
        </w:rPr>
        <w:t xml:space="preserve"> </w:t>
      </w:r>
      <w:r w:rsidRPr="00011AEC">
        <w:rPr>
          <w:sz w:val="24"/>
          <w:szCs w:val="24"/>
        </w:rPr>
        <w:t>82,97 €</w:t>
      </w:r>
    </w:p>
    <w:p w:rsidR="00011AEC" w:rsidRPr="00011AEC" w:rsidRDefault="00011AEC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proofErr w:type="spellStart"/>
      <w:r w:rsidRPr="00011AEC">
        <w:rPr>
          <w:sz w:val="24"/>
          <w:szCs w:val="24"/>
        </w:rPr>
        <w:t>Heizungsrep</w:t>
      </w:r>
      <w:proofErr w:type="spellEnd"/>
      <w:r w:rsidRPr="00011AEC">
        <w:rPr>
          <w:sz w:val="24"/>
          <w:szCs w:val="24"/>
        </w:rPr>
        <w:t>. R. Fichtner:</w:t>
      </w:r>
      <w:r w:rsidRPr="00011AEC">
        <w:rPr>
          <w:sz w:val="24"/>
          <w:szCs w:val="24"/>
        </w:rPr>
        <w:tab/>
      </w:r>
      <w:r w:rsidR="006E34D2">
        <w:rPr>
          <w:sz w:val="24"/>
          <w:szCs w:val="24"/>
        </w:rPr>
        <w:t xml:space="preserve">  106,80 €</w:t>
      </w:r>
    </w:p>
    <w:p w:rsidR="00011AEC" w:rsidRDefault="00011AEC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011AEC">
        <w:rPr>
          <w:sz w:val="24"/>
          <w:szCs w:val="24"/>
        </w:rPr>
        <w:t>Haustüre H. Strehle:</w:t>
      </w:r>
      <w:r w:rsidRPr="00011AEC">
        <w:rPr>
          <w:sz w:val="24"/>
          <w:szCs w:val="24"/>
        </w:rPr>
        <w:tab/>
      </w:r>
      <w:r w:rsidRPr="00011AEC">
        <w:rPr>
          <w:sz w:val="24"/>
          <w:szCs w:val="24"/>
        </w:rPr>
        <w:tab/>
      </w:r>
      <w:r w:rsidR="006B0BD8">
        <w:rPr>
          <w:sz w:val="24"/>
          <w:szCs w:val="24"/>
        </w:rPr>
        <w:t xml:space="preserve">  </w:t>
      </w:r>
      <w:r w:rsidRPr="00011AEC">
        <w:rPr>
          <w:sz w:val="24"/>
          <w:szCs w:val="24"/>
        </w:rPr>
        <w:t xml:space="preserve">481,95 € </w:t>
      </w:r>
    </w:p>
    <w:p w:rsidR="006B0BD8" w:rsidRDefault="006B0BD8" w:rsidP="00011AE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Fenster H. Strehle: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1325,00 €</w:t>
      </w:r>
    </w:p>
    <w:p w:rsidR="006B0BD8" w:rsidRDefault="006B0BD8" w:rsidP="00011AEC">
      <w:pPr>
        <w:rPr>
          <w:b/>
          <w:sz w:val="24"/>
          <w:szCs w:val="24"/>
        </w:rPr>
      </w:pPr>
    </w:p>
    <w:p w:rsidR="00011AEC" w:rsidRPr="00011AEC" w:rsidRDefault="00011AEC" w:rsidP="006B0BD8">
      <w:pPr>
        <w:pBdr>
          <w:bottom w:val="single" w:sz="4" w:space="1" w:color="auto"/>
        </w:pBdr>
        <w:rPr>
          <w:b/>
          <w:sz w:val="24"/>
          <w:szCs w:val="24"/>
        </w:rPr>
      </w:pPr>
      <w:r w:rsidRPr="00011AEC">
        <w:rPr>
          <w:b/>
          <w:sz w:val="24"/>
          <w:szCs w:val="24"/>
        </w:rPr>
        <w:t xml:space="preserve">Summe:  </w:t>
      </w:r>
      <w:r w:rsidR="006B0BD8">
        <w:rPr>
          <w:b/>
          <w:sz w:val="24"/>
          <w:szCs w:val="24"/>
        </w:rPr>
        <w:tab/>
      </w:r>
      <w:r w:rsidR="006B0BD8">
        <w:rPr>
          <w:b/>
          <w:sz w:val="24"/>
          <w:szCs w:val="24"/>
        </w:rPr>
        <w:tab/>
      </w:r>
      <w:r w:rsidR="006B0BD8">
        <w:rPr>
          <w:b/>
          <w:sz w:val="24"/>
          <w:szCs w:val="24"/>
        </w:rPr>
        <w:tab/>
      </w:r>
      <w:r w:rsidR="006B0BD8">
        <w:rPr>
          <w:b/>
          <w:sz w:val="24"/>
          <w:szCs w:val="24"/>
        </w:rPr>
        <w:tab/>
      </w:r>
      <w:r w:rsidR="006E34D2">
        <w:rPr>
          <w:b/>
          <w:sz w:val="24"/>
          <w:szCs w:val="24"/>
        </w:rPr>
        <w:t>1996,72 €</w:t>
      </w:r>
    </w:p>
    <w:sectPr w:rsidR="00011AEC" w:rsidRPr="00011AEC" w:rsidSect="007444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8654B"/>
    <w:multiLevelType w:val="hybridMultilevel"/>
    <w:tmpl w:val="2362AB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858"/>
    <w:rsid w:val="00011AEC"/>
    <w:rsid w:val="00066CB2"/>
    <w:rsid w:val="003337E7"/>
    <w:rsid w:val="006B0BD8"/>
    <w:rsid w:val="006E34D2"/>
    <w:rsid w:val="0074448A"/>
    <w:rsid w:val="007F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44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1A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Bertrandt</dc:creator>
  <cp:lastModifiedBy>Bertrandt</cp:lastModifiedBy>
  <cp:revision>3</cp:revision>
  <dcterms:created xsi:type="dcterms:W3CDTF">2015-02-09T08:48:00Z</dcterms:created>
  <dcterms:modified xsi:type="dcterms:W3CDTF">2015-02-09T09:33:00Z</dcterms:modified>
</cp:coreProperties>
</file>